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96" w:rsidRDefault="00152496" w:rsidP="00152496">
      <w:pPr>
        <w:pStyle w:val="Kopfzeile"/>
        <w:rPr>
          <w:rFonts w:ascii="Arial" w:hAnsi="Arial" w:cs="Arial"/>
          <w:sz w:val="28"/>
          <w:szCs w:val="28"/>
        </w:rPr>
      </w:pPr>
      <w:r>
        <w:rPr>
          <w:rFonts w:ascii="Arial" w:hAnsi="Arial" w:cs="Arial"/>
          <w:sz w:val="28"/>
          <w:szCs w:val="28"/>
        </w:rPr>
        <w:t>Projekt Nr. 28: Schicksale jüdischer Wöhlerschüler nach 1933</w:t>
      </w:r>
    </w:p>
    <w:p w:rsidR="008F4FE0" w:rsidRDefault="008F4FE0" w:rsidP="00152496">
      <w:pPr>
        <w:pStyle w:val="Kopfzeile"/>
        <w:rPr>
          <w:rFonts w:ascii="Arial" w:hAnsi="Arial" w:cs="Arial"/>
          <w:sz w:val="56"/>
          <w:szCs w:val="56"/>
        </w:rPr>
      </w:pPr>
    </w:p>
    <w:p w:rsidR="008F4FE0" w:rsidRDefault="00152496" w:rsidP="00152496">
      <w:pPr>
        <w:pStyle w:val="Kopfzeile"/>
        <w:rPr>
          <w:rFonts w:ascii="Arial" w:hAnsi="Arial" w:cs="Arial"/>
          <w:sz w:val="56"/>
          <w:szCs w:val="56"/>
        </w:rPr>
      </w:pPr>
      <w:r>
        <w:rPr>
          <w:rFonts w:ascii="Arial" w:hAnsi="Arial" w:cs="Arial"/>
          <w:sz w:val="56"/>
          <w:szCs w:val="56"/>
        </w:rPr>
        <w:t>Sie</w:t>
      </w:r>
      <w:r w:rsidRPr="00152496">
        <w:rPr>
          <w:rFonts w:ascii="Arial" w:hAnsi="Arial" w:cs="Arial"/>
          <w:sz w:val="56"/>
          <w:szCs w:val="56"/>
        </w:rPr>
        <w:t xml:space="preserve"> </w:t>
      </w:r>
      <w:r>
        <w:rPr>
          <w:rFonts w:ascii="Arial" w:hAnsi="Arial" w:cs="Arial"/>
          <w:sz w:val="56"/>
          <w:szCs w:val="56"/>
        </w:rPr>
        <w:t xml:space="preserve">mussten </w:t>
      </w:r>
      <w:r w:rsidR="008F4FE0">
        <w:rPr>
          <w:rFonts w:ascii="Arial" w:hAnsi="Arial" w:cs="Arial"/>
          <w:sz w:val="56"/>
          <w:szCs w:val="56"/>
        </w:rPr>
        <w:t>die</w:t>
      </w:r>
      <w:r w:rsidRPr="00152496">
        <w:rPr>
          <w:rFonts w:ascii="Arial" w:hAnsi="Arial" w:cs="Arial"/>
          <w:sz w:val="56"/>
          <w:szCs w:val="56"/>
        </w:rPr>
        <w:t xml:space="preserve"> S</w:t>
      </w:r>
      <w:r>
        <w:rPr>
          <w:rFonts w:ascii="Arial" w:hAnsi="Arial" w:cs="Arial"/>
          <w:sz w:val="56"/>
          <w:szCs w:val="56"/>
        </w:rPr>
        <w:t>chule</w:t>
      </w:r>
      <w:r w:rsidRPr="00152496">
        <w:rPr>
          <w:rFonts w:ascii="Arial" w:hAnsi="Arial" w:cs="Arial"/>
          <w:sz w:val="56"/>
          <w:szCs w:val="56"/>
        </w:rPr>
        <w:t xml:space="preserve"> </w:t>
      </w:r>
      <w:r>
        <w:rPr>
          <w:rFonts w:ascii="Arial" w:hAnsi="Arial" w:cs="Arial"/>
          <w:sz w:val="56"/>
          <w:szCs w:val="56"/>
        </w:rPr>
        <w:t xml:space="preserve">verlassen </w:t>
      </w:r>
    </w:p>
    <w:p w:rsidR="008F4FE0" w:rsidRDefault="008F4FE0" w:rsidP="00152496">
      <w:pPr>
        <w:pStyle w:val="Kopfzeile"/>
        <w:rPr>
          <w:rFonts w:ascii="Arial" w:hAnsi="Arial" w:cs="Arial"/>
          <w:sz w:val="56"/>
          <w:szCs w:val="56"/>
        </w:rPr>
      </w:pPr>
    </w:p>
    <w:p w:rsidR="00152496" w:rsidRDefault="008F4FE0" w:rsidP="00152496">
      <w:pPr>
        <w:pStyle w:val="Kopfzeile"/>
        <w:rPr>
          <w:rFonts w:ascii="Times New Roman" w:hAnsi="Times New Roman" w:cs="Times New Roman"/>
          <w:sz w:val="32"/>
          <w:szCs w:val="32"/>
        </w:rPr>
      </w:pPr>
      <w:r w:rsidRPr="008F4FE0">
        <w:rPr>
          <w:rFonts w:ascii="Times New Roman" w:hAnsi="Times New Roman" w:cs="Times New Roman"/>
          <w:sz w:val="32"/>
          <w:szCs w:val="32"/>
        </w:rPr>
        <w:t xml:space="preserve">Von </w:t>
      </w:r>
      <w:r w:rsidR="00A72F17" w:rsidRPr="008F4FE0">
        <w:rPr>
          <w:rFonts w:ascii="Times New Roman" w:hAnsi="Times New Roman" w:cs="Times New Roman"/>
          <w:sz w:val="32"/>
          <w:szCs w:val="32"/>
        </w:rPr>
        <w:t xml:space="preserve">Pia </w:t>
      </w:r>
      <w:proofErr w:type="spellStart"/>
      <w:r w:rsidR="00A72F17" w:rsidRPr="008F4FE0">
        <w:rPr>
          <w:rFonts w:ascii="Times New Roman" w:hAnsi="Times New Roman" w:cs="Times New Roman"/>
          <w:sz w:val="32"/>
          <w:szCs w:val="32"/>
        </w:rPr>
        <w:t>Plenz</w:t>
      </w:r>
      <w:proofErr w:type="spellEnd"/>
    </w:p>
    <w:p w:rsidR="008F4FE0" w:rsidRPr="008F4FE0" w:rsidRDefault="008F4FE0" w:rsidP="00152496">
      <w:pPr>
        <w:pStyle w:val="Kopfzeile"/>
        <w:rPr>
          <w:rFonts w:ascii="Times New Roman" w:hAnsi="Times New Roman" w:cs="Times New Roman"/>
          <w:sz w:val="32"/>
          <w:szCs w:val="32"/>
        </w:rPr>
      </w:pPr>
    </w:p>
    <w:p w:rsidR="00F0744D" w:rsidRPr="00152496" w:rsidRDefault="00152496" w:rsidP="00152496">
      <w:pPr>
        <w:rPr>
          <w:rFonts w:ascii="Times New Roman" w:hAnsi="Times New Roman" w:cs="Times New Roman"/>
          <w:sz w:val="32"/>
          <w:szCs w:val="32"/>
        </w:rPr>
      </w:pPr>
      <w:r w:rsidRPr="00152496">
        <w:rPr>
          <w:rFonts w:ascii="Times New Roman" w:hAnsi="Times New Roman" w:cs="Times New Roman"/>
          <w:sz w:val="32"/>
          <w:szCs w:val="32"/>
        </w:rPr>
        <w:t xml:space="preserve"> </w:t>
      </w:r>
      <w:r w:rsidR="00354153" w:rsidRPr="00152496">
        <w:rPr>
          <w:rFonts w:ascii="Times New Roman" w:hAnsi="Times New Roman" w:cs="Times New Roman"/>
          <w:sz w:val="32"/>
          <w:szCs w:val="32"/>
        </w:rPr>
        <w:t>„In meiner Straße Stolpersteine. Vögel singen und ich weine. Hier könnt´ jeder Name stehen. Irgendeiner, irgendeiner“, mit diesen Textzeilen aus dem Lied „Stolpersteine“ von Trettmann beginnt für einige Schüler und Schülerinnen die Jubiläums-Projektwoche zu 150 Jahren Wöhlerschule.</w:t>
      </w:r>
    </w:p>
    <w:p w:rsidR="008F4FE0" w:rsidRDefault="00354153">
      <w:pPr>
        <w:rPr>
          <w:rFonts w:ascii="Times New Roman" w:hAnsi="Times New Roman" w:cs="Times New Roman"/>
          <w:sz w:val="32"/>
          <w:szCs w:val="32"/>
        </w:rPr>
      </w:pPr>
      <w:r w:rsidRPr="00152496">
        <w:rPr>
          <w:rFonts w:ascii="Times New Roman" w:hAnsi="Times New Roman" w:cs="Times New Roman"/>
          <w:sz w:val="32"/>
          <w:szCs w:val="32"/>
        </w:rPr>
        <w:t>Das Projekt von Frau Guillemarre beschäftigt sich mit den Schicksalen der jüdischen Wöhlerschüler nach 1933</w:t>
      </w:r>
      <w:r w:rsidR="00DF1C07" w:rsidRPr="00152496">
        <w:rPr>
          <w:rFonts w:ascii="Times New Roman" w:hAnsi="Times New Roman" w:cs="Times New Roman"/>
          <w:sz w:val="32"/>
          <w:szCs w:val="32"/>
        </w:rPr>
        <w:t>, ausschließlich in Frankfurt</w:t>
      </w:r>
      <w:r w:rsidRPr="00152496">
        <w:rPr>
          <w:rFonts w:ascii="Times New Roman" w:hAnsi="Times New Roman" w:cs="Times New Roman"/>
          <w:sz w:val="32"/>
          <w:szCs w:val="32"/>
        </w:rPr>
        <w:t>. Auf der Agenda stehen zwei Gedenkstätte</w:t>
      </w:r>
      <w:r w:rsidR="008F4FE0">
        <w:rPr>
          <w:rFonts w:ascii="Times New Roman" w:hAnsi="Times New Roman" w:cs="Times New Roman"/>
          <w:sz w:val="32"/>
          <w:szCs w:val="32"/>
        </w:rPr>
        <w:t>n</w:t>
      </w:r>
      <w:r w:rsidRPr="00152496">
        <w:rPr>
          <w:rFonts w:ascii="Times New Roman" w:hAnsi="Times New Roman" w:cs="Times New Roman"/>
          <w:sz w:val="32"/>
          <w:szCs w:val="32"/>
        </w:rPr>
        <w:t xml:space="preserve">, das </w:t>
      </w:r>
      <w:r w:rsidR="008F4FE0">
        <w:rPr>
          <w:rFonts w:ascii="Times New Roman" w:hAnsi="Times New Roman" w:cs="Times New Roman"/>
          <w:sz w:val="32"/>
          <w:szCs w:val="32"/>
        </w:rPr>
        <w:t>J</w:t>
      </w:r>
      <w:r w:rsidRPr="00152496">
        <w:rPr>
          <w:rFonts w:ascii="Times New Roman" w:hAnsi="Times New Roman" w:cs="Times New Roman"/>
          <w:sz w:val="32"/>
          <w:szCs w:val="32"/>
        </w:rPr>
        <w:t xml:space="preserve">üdische Museum und </w:t>
      </w:r>
      <w:r w:rsidR="00DF1C07" w:rsidRPr="00152496">
        <w:rPr>
          <w:rFonts w:ascii="Times New Roman" w:hAnsi="Times New Roman" w:cs="Times New Roman"/>
          <w:sz w:val="32"/>
          <w:szCs w:val="32"/>
        </w:rPr>
        <w:t xml:space="preserve">ein Film über einen jüdischen </w:t>
      </w:r>
      <w:r w:rsidR="008F4FE0">
        <w:rPr>
          <w:rFonts w:ascii="Times New Roman" w:hAnsi="Times New Roman" w:cs="Times New Roman"/>
          <w:sz w:val="32"/>
          <w:szCs w:val="32"/>
        </w:rPr>
        <w:t>Schüler der Musterschule</w:t>
      </w:r>
      <w:r w:rsidR="00DF1C07" w:rsidRPr="00152496">
        <w:rPr>
          <w:rFonts w:ascii="Times New Roman" w:hAnsi="Times New Roman" w:cs="Times New Roman"/>
          <w:sz w:val="32"/>
          <w:szCs w:val="32"/>
        </w:rPr>
        <w:t xml:space="preserve">, </w:t>
      </w:r>
      <w:r w:rsidR="008F4FE0">
        <w:rPr>
          <w:rFonts w:ascii="Times New Roman" w:hAnsi="Times New Roman" w:cs="Times New Roman"/>
          <w:sz w:val="32"/>
          <w:szCs w:val="32"/>
        </w:rPr>
        <w:t>der</w:t>
      </w:r>
      <w:r w:rsidR="00DF1C07" w:rsidRPr="00152496">
        <w:rPr>
          <w:rFonts w:ascii="Times New Roman" w:hAnsi="Times New Roman" w:cs="Times New Roman"/>
          <w:sz w:val="32"/>
          <w:szCs w:val="32"/>
        </w:rPr>
        <w:t xml:space="preserve"> mit 19 Jahren in ein KZ gebracht wurde. Am ersten Tag besuchen </w:t>
      </w:r>
      <w:r w:rsidR="008F4FE0">
        <w:rPr>
          <w:rFonts w:ascii="Times New Roman" w:hAnsi="Times New Roman" w:cs="Times New Roman"/>
          <w:sz w:val="32"/>
          <w:szCs w:val="32"/>
        </w:rPr>
        <w:t xml:space="preserve">die </w:t>
      </w:r>
      <w:proofErr w:type="spellStart"/>
      <w:r w:rsidR="008F4FE0">
        <w:rPr>
          <w:rFonts w:ascii="Times New Roman" w:hAnsi="Times New Roman" w:cs="Times New Roman"/>
          <w:sz w:val="32"/>
          <w:szCs w:val="32"/>
        </w:rPr>
        <w:t>TeilnehmerInnen</w:t>
      </w:r>
      <w:proofErr w:type="spellEnd"/>
      <w:r w:rsidR="008F4FE0">
        <w:rPr>
          <w:rFonts w:ascii="Times New Roman" w:hAnsi="Times New Roman" w:cs="Times New Roman"/>
          <w:sz w:val="32"/>
          <w:szCs w:val="32"/>
        </w:rPr>
        <w:t xml:space="preserve"> </w:t>
      </w:r>
      <w:r w:rsidR="00DF1C07" w:rsidRPr="00152496">
        <w:rPr>
          <w:rFonts w:ascii="Times New Roman" w:hAnsi="Times New Roman" w:cs="Times New Roman"/>
          <w:sz w:val="32"/>
          <w:szCs w:val="32"/>
        </w:rPr>
        <w:t xml:space="preserve">das </w:t>
      </w:r>
      <w:r w:rsidR="008F4FE0">
        <w:rPr>
          <w:rFonts w:ascii="Times New Roman" w:hAnsi="Times New Roman" w:cs="Times New Roman"/>
          <w:sz w:val="32"/>
          <w:szCs w:val="32"/>
        </w:rPr>
        <w:t>J</w:t>
      </w:r>
      <w:r w:rsidR="00DF1C07" w:rsidRPr="00152496">
        <w:rPr>
          <w:rFonts w:ascii="Times New Roman" w:hAnsi="Times New Roman" w:cs="Times New Roman"/>
          <w:sz w:val="32"/>
          <w:szCs w:val="32"/>
        </w:rPr>
        <w:t xml:space="preserve">üdische Museum, erarbeiten </w:t>
      </w:r>
      <w:r w:rsidR="008F4FE0">
        <w:rPr>
          <w:rFonts w:ascii="Times New Roman" w:hAnsi="Times New Roman" w:cs="Times New Roman"/>
          <w:sz w:val="32"/>
          <w:szCs w:val="32"/>
        </w:rPr>
        <w:t xml:space="preserve">dort </w:t>
      </w:r>
      <w:r w:rsidR="00DF1C07" w:rsidRPr="00152496">
        <w:rPr>
          <w:rFonts w:ascii="Times New Roman" w:hAnsi="Times New Roman" w:cs="Times New Roman"/>
          <w:sz w:val="32"/>
          <w:szCs w:val="32"/>
        </w:rPr>
        <w:t>Biografien ermordeter Wöh</w:t>
      </w:r>
      <w:r w:rsidR="008F4FE0">
        <w:rPr>
          <w:rFonts w:ascii="Times New Roman" w:hAnsi="Times New Roman" w:cs="Times New Roman"/>
          <w:sz w:val="32"/>
          <w:szCs w:val="32"/>
        </w:rPr>
        <w:t>l</w:t>
      </w:r>
      <w:r w:rsidR="00DF1C07" w:rsidRPr="00152496">
        <w:rPr>
          <w:rFonts w:ascii="Times New Roman" w:hAnsi="Times New Roman" w:cs="Times New Roman"/>
          <w:sz w:val="32"/>
          <w:szCs w:val="32"/>
        </w:rPr>
        <w:t xml:space="preserve">erschüler. </w:t>
      </w:r>
    </w:p>
    <w:p w:rsidR="00982F7A" w:rsidRPr="00152496" w:rsidRDefault="00DF1C07">
      <w:pPr>
        <w:rPr>
          <w:rFonts w:ascii="Times New Roman" w:hAnsi="Times New Roman" w:cs="Times New Roman"/>
          <w:sz w:val="32"/>
          <w:szCs w:val="32"/>
        </w:rPr>
      </w:pPr>
      <w:r w:rsidRPr="00152496">
        <w:rPr>
          <w:rFonts w:ascii="Times New Roman" w:hAnsi="Times New Roman" w:cs="Times New Roman"/>
          <w:sz w:val="32"/>
          <w:szCs w:val="32"/>
        </w:rPr>
        <w:t xml:space="preserve">Dann geht es weiter zur ersten Gedenkstätte am Börneplatz, dort stehen alle Namen deportierter </w:t>
      </w:r>
      <w:r w:rsidR="008F4FE0">
        <w:rPr>
          <w:rFonts w:ascii="Times New Roman" w:hAnsi="Times New Roman" w:cs="Times New Roman"/>
          <w:sz w:val="32"/>
          <w:szCs w:val="32"/>
        </w:rPr>
        <w:t xml:space="preserve">Frankfurter Juden, darunter auch </w:t>
      </w:r>
      <w:r w:rsidRPr="00152496">
        <w:rPr>
          <w:rFonts w:ascii="Times New Roman" w:hAnsi="Times New Roman" w:cs="Times New Roman"/>
          <w:sz w:val="32"/>
          <w:szCs w:val="32"/>
        </w:rPr>
        <w:t>Schüler der Wöhlerschule. Durch die Datenbank gelangen die Projektteilnehmer und –</w:t>
      </w:r>
      <w:r w:rsidR="00984FF5" w:rsidRPr="00152496">
        <w:rPr>
          <w:rFonts w:ascii="Times New Roman" w:hAnsi="Times New Roman" w:cs="Times New Roman"/>
          <w:sz w:val="32"/>
          <w:szCs w:val="32"/>
        </w:rPr>
        <w:t>Teilnehmerinnen</w:t>
      </w:r>
      <w:r w:rsidRPr="00152496">
        <w:rPr>
          <w:rFonts w:ascii="Times New Roman" w:hAnsi="Times New Roman" w:cs="Times New Roman"/>
          <w:sz w:val="32"/>
          <w:szCs w:val="32"/>
        </w:rPr>
        <w:t xml:space="preserve"> an Informationen über diese jüdischen Wöhlerschüler und erstellen Biografien. Am zweiten Tag wird die Gedenkstätte</w:t>
      </w:r>
      <w:r w:rsidR="00982F7A" w:rsidRPr="00152496">
        <w:rPr>
          <w:rFonts w:ascii="Times New Roman" w:hAnsi="Times New Roman" w:cs="Times New Roman"/>
          <w:sz w:val="32"/>
          <w:szCs w:val="32"/>
        </w:rPr>
        <w:t xml:space="preserve"> an der Frankfurter Großmarkthalle besucht, von dort aus wurden viele Juden deportiert, auch zwei aus der Wöhlerschule.</w:t>
      </w:r>
    </w:p>
    <w:p w:rsidR="00DF1C07" w:rsidRPr="00152496" w:rsidRDefault="00982F7A">
      <w:pPr>
        <w:rPr>
          <w:rFonts w:ascii="Times New Roman" w:hAnsi="Times New Roman" w:cs="Times New Roman"/>
          <w:sz w:val="32"/>
          <w:szCs w:val="32"/>
        </w:rPr>
      </w:pPr>
      <w:r w:rsidRPr="00152496">
        <w:rPr>
          <w:rFonts w:ascii="Times New Roman" w:hAnsi="Times New Roman" w:cs="Times New Roman"/>
          <w:sz w:val="32"/>
          <w:szCs w:val="32"/>
        </w:rPr>
        <w:t>Durch den fehlenden Montag ist es etwas schwieriger</w:t>
      </w:r>
      <w:r w:rsidR="008F4FE0">
        <w:rPr>
          <w:rFonts w:ascii="Times New Roman" w:hAnsi="Times New Roman" w:cs="Times New Roman"/>
          <w:sz w:val="32"/>
          <w:szCs w:val="32"/>
        </w:rPr>
        <w:t>,</w:t>
      </w:r>
      <w:r w:rsidRPr="00152496">
        <w:rPr>
          <w:rFonts w:ascii="Times New Roman" w:hAnsi="Times New Roman" w:cs="Times New Roman"/>
          <w:sz w:val="32"/>
          <w:szCs w:val="32"/>
        </w:rPr>
        <w:t xml:space="preserve"> in das Thema h</w:t>
      </w:r>
      <w:r w:rsidR="008F4FE0">
        <w:rPr>
          <w:rFonts w:ascii="Times New Roman" w:hAnsi="Times New Roman" w:cs="Times New Roman"/>
          <w:sz w:val="32"/>
          <w:szCs w:val="32"/>
        </w:rPr>
        <w:t>inein</w:t>
      </w:r>
      <w:r w:rsidRPr="00152496">
        <w:rPr>
          <w:rFonts w:ascii="Times New Roman" w:hAnsi="Times New Roman" w:cs="Times New Roman"/>
          <w:sz w:val="32"/>
          <w:szCs w:val="32"/>
        </w:rPr>
        <w:t>zukommen, allerdings verläuft alles nach Plan und die Schüler und Schülerinnen arbeiten selbstständig.</w:t>
      </w:r>
      <w:r w:rsidR="00DF1C07" w:rsidRPr="00152496">
        <w:rPr>
          <w:rFonts w:ascii="Times New Roman" w:hAnsi="Times New Roman" w:cs="Times New Roman"/>
          <w:sz w:val="32"/>
          <w:szCs w:val="32"/>
        </w:rPr>
        <w:t xml:space="preserve"> </w:t>
      </w:r>
    </w:p>
    <w:p w:rsidR="00982F7A" w:rsidRPr="00152496" w:rsidRDefault="00982F7A">
      <w:pPr>
        <w:rPr>
          <w:rFonts w:ascii="Times New Roman" w:hAnsi="Times New Roman" w:cs="Times New Roman"/>
          <w:sz w:val="32"/>
          <w:szCs w:val="32"/>
        </w:rPr>
      </w:pPr>
      <w:r w:rsidRPr="00152496">
        <w:rPr>
          <w:rFonts w:ascii="Times New Roman" w:hAnsi="Times New Roman" w:cs="Times New Roman"/>
          <w:sz w:val="32"/>
          <w:szCs w:val="32"/>
        </w:rPr>
        <w:t xml:space="preserve">Frau Guillemarre leitet seit zwei, drei Jahren eine AG, welche sich ebenfalls mit den Schicksalen unserer ehemaligen jüdischen Schüler </w:t>
      </w:r>
      <w:r w:rsidRPr="00152496">
        <w:rPr>
          <w:rFonts w:ascii="Times New Roman" w:hAnsi="Times New Roman" w:cs="Times New Roman"/>
          <w:sz w:val="32"/>
          <w:szCs w:val="32"/>
        </w:rPr>
        <w:lastRenderedPageBreak/>
        <w:t xml:space="preserve">beschäftigt, das Thema sei sehr wichtig. Sie hofft, „dass dadurch auch mehr Schüler Lust haben, da mitzumachen“. </w:t>
      </w:r>
    </w:p>
    <w:p w:rsidR="00632A07" w:rsidRPr="00152496" w:rsidRDefault="00982F7A">
      <w:pPr>
        <w:rPr>
          <w:rFonts w:ascii="Times New Roman" w:hAnsi="Times New Roman" w:cs="Times New Roman"/>
          <w:sz w:val="32"/>
          <w:szCs w:val="32"/>
        </w:rPr>
      </w:pPr>
      <w:r w:rsidRPr="00152496">
        <w:rPr>
          <w:rFonts w:ascii="Times New Roman" w:hAnsi="Times New Roman" w:cs="Times New Roman"/>
          <w:sz w:val="32"/>
          <w:szCs w:val="32"/>
        </w:rPr>
        <w:t>„Ich finde es sehr berührend</w:t>
      </w:r>
      <w:r w:rsidR="008F4FE0">
        <w:rPr>
          <w:rFonts w:ascii="Times New Roman" w:hAnsi="Times New Roman" w:cs="Times New Roman"/>
          <w:sz w:val="32"/>
          <w:szCs w:val="32"/>
        </w:rPr>
        <w:t>,</w:t>
      </w:r>
      <w:r w:rsidRPr="00152496">
        <w:rPr>
          <w:rFonts w:ascii="Times New Roman" w:hAnsi="Times New Roman" w:cs="Times New Roman"/>
          <w:sz w:val="32"/>
          <w:szCs w:val="32"/>
        </w:rPr>
        <w:t xml:space="preserve"> was wir bis jetzt erfahren haben“, </w:t>
      </w:r>
      <w:r w:rsidR="008F4FE0">
        <w:rPr>
          <w:rFonts w:ascii="Times New Roman" w:hAnsi="Times New Roman" w:cs="Times New Roman"/>
          <w:sz w:val="32"/>
          <w:szCs w:val="32"/>
        </w:rPr>
        <w:t>sagt</w:t>
      </w:r>
      <w:r w:rsidRPr="00152496">
        <w:rPr>
          <w:rFonts w:ascii="Times New Roman" w:hAnsi="Times New Roman" w:cs="Times New Roman"/>
          <w:sz w:val="32"/>
          <w:szCs w:val="32"/>
        </w:rPr>
        <w:t xml:space="preserve"> Aicha </w:t>
      </w:r>
      <w:proofErr w:type="spellStart"/>
      <w:r w:rsidRPr="00152496">
        <w:rPr>
          <w:rFonts w:ascii="Times New Roman" w:hAnsi="Times New Roman" w:cs="Times New Roman"/>
          <w:sz w:val="32"/>
          <w:szCs w:val="32"/>
        </w:rPr>
        <w:t>Zenoubati</w:t>
      </w:r>
      <w:proofErr w:type="spellEnd"/>
      <w:r w:rsidRPr="00152496">
        <w:rPr>
          <w:rFonts w:ascii="Times New Roman" w:hAnsi="Times New Roman" w:cs="Times New Roman"/>
          <w:sz w:val="32"/>
          <w:szCs w:val="32"/>
        </w:rPr>
        <w:t xml:space="preserve"> </w:t>
      </w:r>
      <w:r w:rsidR="008F4FE0">
        <w:rPr>
          <w:rFonts w:ascii="Times New Roman" w:hAnsi="Times New Roman" w:cs="Times New Roman"/>
          <w:sz w:val="32"/>
          <w:szCs w:val="32"/>
        </w:rPr>
        <w:t>(</w:t>
      </w:r>
      <w:r w:rsidRPr="00152496">
        <w:rPr>
          <w:rFonts w:ascii="Times New Roman" w:hAnsi="Times New Roman" w:cs="Times New Roman"/>
          <w:sz w:val="32"/>
          <w:szCs w:val="32"/>
        </w:rPr>
        <w:t>18</w:t>
      </w:r>
      <w:r w:rsidR="008F4FE0">
        <w:rPr>
          <w:rFonts w:ascii="Times New Roman" w:hAnsi="Times New Roman" w:cs="Times New Roman"/>
          <w:sz w:val="32"/>
          <w:szCs w:val="32"/>
        </w:rPr>
        <w:t>)</w:t>
      </w:r>
      <w:r w:rsidRPr="00152496">
        <w:rPr>
          <w:rFonts w:ascii="Times New Roman" w:hAnsi="Times New Roman" w:cs="Times New Roman"/>
          <w:sz w:val="32"/>
          <w:szCs w:val="32"/>
        </w:rPr>
        <w:t>. Es sei interessant und die Situation, wie sie früher war, sei bei den</w:t>
      </w:r>
      <w:r w:rsidR="00632A07" w:rsidRPr="00152496">
        <w:rPr>
          <w:rFonts w:ascii="Times New Roman" w:hAnsi="Times New Roman" w:cs="Times New Roman"/>
          <w:sz w:val="32"/>
          <w:szCs w:val="32"/>
        </w:rPr>
        <w:t xml:space="preserve"> Workshops gut nachzuempfinden. „Würde ich auch jederzeit wieder machen“, sagt Aicha. Am meisten hat ihr die Judengasse in der Battonnstraße gefallen. Außerdem </w:t>
      </w:r>
      <w:r w:rsidR="008F4FE0">
        <w:rPr>
          <w:rFonts w:ascii="Times New Roman" w:hAnsi="Times New Roman" w:cs="Times New Roman"/>
          <w:sz w:val="32"/>
          <w:szCs w:val="32"/>
        </w:rPr>
        <w:t xml:space="preserve">fand sie gut, </w:t>
      </w:r>
      <w:r w:rsidR="00632A07" w:rsidRPr="00152496">
        <w:rPr>
          <w:rFonts w:ascii="Times New Roman" w:hAnsi="Times New Roman" w:cs="Times New Roman"/>
          <w:sz w:val="32"/>
          <w:szCs w:val="32"/>
        </w:rPr>
        <w:t xml:space="preserve">über bestimmte Personen nachforschen zu dürfen, „man kennt die Geschichte der Juden nur im allgemeinen als große Gruppe. Wenn man sich eine Biografie anschaut </w:t>
      </w:r>
      <w:r w:rsidR="003E2CB5" w:rsidRPr="00152496">
        <w:rPr>
          <w:rFonts w:ascii="Times New Roman" w:hAnsi="Times New Roman" w:cs="Times New Roman"/>
          <w:sz w:val="32"/>
          <w:szCs w:val="32"/>
        </w:rPr>
        <w:t xml:space="preserve">über ihren Leidensweg, dann wird es persönlicher, da man ihre Geschichte bis zu diesem tragischen Tag </w:t>
      </w:r>
      <w:proofErr w:type="spellStart"/>
      <w:r w:rsidR="003E2CB5" w:rsidRPr="00152496">
        <w:rPr>
          <w:rFonts w:ascii="Times New Roman" w:hAnsi="Times New Roman" w:cs="Times New Roman"/>
          <w:sz w:val="32"/>
          <w:szCs w:val="32"/>
        </w:rPr>
        <w:t>verfolgt“.</w:t>
      </w:r>
      <w:r w:rsidR="008F4FE0">
        <w:rPr>
          <w:rFonts w:ascii="Times New Roman" w:hAnsi="Times New Roman" w:cs="Times New Roman"/>
          <w:sz w:val="32"/>
          <w:szCs w:val="32"/>
        </w:rPr>
        <w:t>Das</w:t>
      </w:r>
      <w:proofErr w:type="spellEnd"/>
      <w:r w:rsidR="003E2CB5" w:rsidRPr="00152496">
        <w:rPr>
          <w:rFonts w:ascii="Times New Roman" w:hAnsi="Times New Roman" w:cs="Times New Roman"/>
          <w:sz w:val="32"/>
          <w:szCs w:val="32"/>
        </w:rPr>
        <w:t xml:space="preserve"> Projekt</w:t>
      </w:r>
      <w:r w:rsidR="008F4FE0">
        <w:rPr>
          <w:rFonts w:ascii="Times New Roman" w:hAnsi="Times New Roman" w:cs="Times New Roman"/>
          <w:sz w:val="32"/>
          <w:szCs w:val="32"/>
        </w:rPr>
        <w:t xml:space="preserve"> sei sehr spannend</w:t>
      </w:r>
      <w:r w:rsidR="00024CED" w:rsidRPr="00152496">
        <w:rPr>
          <w:rFonts w:ascii="Times New Roman" w:hAnsi="Times New Roman" w:cs="Times New Roman"/>
          <w:sz w:val="32"/>
          <w:szCs w:val="32"/>
        </w:rPr>
        <w:t xml:space="preserve">, </w:t>
      </w:r>
      <w:r w:rsidR="008F4FE0">
        <w:rPr>
          <w:rFonts w:ascii="Times New Roman" w:hAnsi="Times New Roman" w:cs="Times New Roman"/>
          <w:sz w:val="32"/>
          <w:szCs w:val="32"/>
        </w:rPr>
        <w:t xml:space="preserve">weil es </w:t>
      </w:r>
      <w:r w:rsidR="00024CED" w:rsidRPr="00152496">
        <w:rPr>
          <w:rFonts w:ascii="Times New Roman" w:hAnsi="Times New Roman" w:cs="Times New Roman"/>
          <w:sz w:val="32"/>
          <w:szCs w:val="32"/>
        </w:rPr>
        <w:t>dazu anreg</w:t>
      </w:r>
      <w:r w:rsidR="008F4FE0">
        <w:rPr>
          <w:rFonts w:ascii="Times New Roman" w:hAnsi="Times New Roman" w:cs="Times New Roman"/>
          <w:sz w:val="32"/>
          <w:szCs w:val="32"/>
        </w:rPr>
        <w:t>e,</w:t>
      </w:r>
      <w:r w:rsidR="00024CED" w:rsidRPr="00152496">
        <w:rPr>
          <w:rFonts w:ascii="Times New Roman" w:hAnsi="Times New Roman" w:cs="Times New Roman"/>
          <w:sz w:val="32"/>
          <w:szCs w:val="32"/>
        </w:rPr>
        <w:t xml:space="preserve"> über Schicksale anderer Menschen, den Verlauf der Geschichte und über seine eigene Geschichte nachzudenken“. </w:t>
      </w:r>
    </w:p>
    <w:p w:rsidR="00F24B09" w:rsidRPr="00152496" w:rsidRDefault="00024CED">
      <w:pPr>
        <w:rPr>
          <w:rFonts w:ascii="Times New Roman" w:hAnsi="Times New Roman" w:cs="Times New Roman"/>
          <w:sz w:val="32"/>
          <w:szCs w:val="32"/>
        </w:rPr>
      </w:pPr>
      <w:r w:rsidRPr="00152496">
        <w:rPr>
          <w:rFonts w:ascii="Times New Roman" w:hAnsi="Times New Roman" w:cs="Times New Roman"/>
          <w:sz w:val="32"/>
          <w:szCs w:val="32"/>
        </w:rPr>
        <w:t>Sita Issleib, 14, findet das</w:t>
      </w:r>
      <w:r w:rsidR="00473933" w:rsidRPr="00152496">
        <w:rPr>
          <w:rFonts w:ascii="Times New Roman" w:hAnsi="Times New Roman" w:cs="Times New Roman"/>
          <w:sz w:val="32"/>
          <w:szCs w:val="32"/>
        </w:rPr>
        <w:t xml:space="preserve"> P</w:t>
      </w:r>
      <w:r w:rsidRPr="00152496">
        <w:rPr>
          <w:rFonts w:ascii="Times New Roman" w:hAnsi="Times New Roman" w:cs="Times New Roman"/>
          <w:sz w:val="32"/>
          <w:szCs w:val="32"/>
        </w:rPr>
        <w:t>rojekt ebenfalls interessant. Es sei ein Thema</w:t>
      </w:r>
      <w:r w:rsidR="008F4FE0">
        <w:rPr>
          <w:rFonts w:ascii="Times New Roman" w:hAnsi="Times New Roman" w:cs="Times New Roman"/>
          <w:sz w:val="32"/>
          <w:szCs w:val="32"/>
        </w:rPr>
        <w:t>,</w:t>
      </w:r>
      <w:r w:rsidRPr="00152496">
        <w:rPr>
          <w:rFonts w:ascii="Times New Roman" w:hAnsi="Times New Roman" w:cs="Times New Roman"/>
          <w:sz w:val="32"/>
          <w:szCs w:val="32"/>
        </w:rPr>
        <w:t xml:space="preserve"> das angesprochen werden muss, allerdings ist es gut, dass das Projekt erst ab der achten Klasse angeboten wird, da das Thema zu hart sei. „Frau Guillemarre macht das sehr gut und wählt gute Workshops“, meint Sita. Ihr hat der Ausflug zur Gedenkstätte an der Frankfurter Großmarkthalle gut gefallen, da der Rundgang gut war und die Zitate der Juden kurz vor ihrer Deportation durch die </w:t>
      </w:r>
      <w:r w:rsidR="008F4FE0">
        <w:rPr>
          <w:rFonts w:ascii="Times New Roman" w:hAnsi="Times New Roman" w:cs="Times New Roman"/>
          <w:sz w:val="32"/>
          <w:szCs w:val="32"/>
        </w:rPr>
        <w:t xml:space="preserve">Kommentare der </w:t>
      </w:r>
      <w:bookmarkStart w:id="0" w:name="_GoBack"/>
      <w:bookmarkEnd w:id="0"/>
      <w:r w:rsidRPr="00152496">
        <w:rPr>
          <w:rFonts w:ascii="Times New Roman" w:hAnsi="Times New Roman" w:cs="Times New Roman"/>
          <w:sz w:val="32"/>
          <w:szCs w:val="32"/>
        </w:rPr>
        <w:t>Führerin lei</w:t>
      </w:r>
      <w:r w:rsidR="00F24B09" w:rsidRPr="00152496">
        <w:rPr>
          <w:rFonts w:ascii="Times New Roman" w:hAnsi="Times New Roman" w:cs="Times New Roman"/>
          <w:sz w:val="32"/>
          <w:szCs w:val="32"/>
        </w:rPr>
        <w:t xml:space="preserve">chter zu verstehen waren. Sitas Erwartungen an die Projektwoche waren, dass sie langweiliger werden würde. „Ich wurde definitiv positiv überrascht“, antwortet sie auf die Frage, ob sie sich das Projekt so vorgestellt hat. „Ich glaube, ich habe schon ein sehr gutes Projekt ausgewählt“, kommentiert sie noch zu dem Projekt. </w:t>
      </w:r>
    </w:p>
    <w:p w:rsidR="00473933" w:rsidRPr="00152496" w:rsidRDefault="00F24B09">
      <w:pPr>
        <w:rPr>
          <w:rFonts w:ascii="Times New Roman" w:hAnsi="Times New Roman" w:cs="Times New Roman"/>
          <w:sz w:val="32"/>
          <w:szCs w:val="32"/>
        </w:rPr>
      </w:pPr>
      <w:r w:rsidRPr="00152496">
        <w:rPr>
          <w:rFonts w:ascii="Times New Roman" w:hAnsi="Times New Roman" w:cs="Times New Roman"/>
          <w:sz w:val="32"/>
          <w:szCs w:val="32"/>
        </w:rPr>
        <w:t xml:space="preserve">Anne P. und Hannes </w:t>
      </w:r>
      <w:r w:rsidR="00984FF5" w:rsidRPr="00152496">
        <w:rPr>
          <w:rFonts w:ascii="Times New Roman" w:hAnsi="Times New Roman" w:cs="Times New Roman"/>
          <w:sz w:val="32"/>
          <w:szCs w:val="32"/>
        </w:rPr>
        <w:t>K.</w:t>
      </w:r>
      <w:r w:rsidRPr="00152496">
        <w:rPr>
          <w:rFonts w:ascii="Times New Roman" w:hAnsi="Times New Roman" w:cs="Times New Roman"/>
          <w:sz w:val="32"/>
          <w:szCs w:val="32"/>
        </w:rPr>
        <w:t xml:space="preserve"> beide 16, sind in der schon bereits erwähnten AG von Frau Guillemarre. Für Anne ist das Projekt sehr beeindruckend, „es ist nicht wirklich ein schönes, aber ein wichtiges Thema“, sagt sie. Sie meint, dass „man jeden Tag etwas habe, was man mitnehmen kann und worüber man nachdenken kann“. Ihr hat ebenfalls der Besuch an der Großmarkthalle gefallen, „man kommt da nicht so oft hin“, meint sie. Ihr gibt das Wissen, dass dort früher auch </w:t>
      </w:r>
      <w:r w:rsidRPr="00152496">
        <w:rPr>
          <w:rFonts w:ascii="Times New Roman" w:hAnsi="Times New Roman" w:cs="Times New Roman"/>
          <w:sz w:val="32"/>
          <w:szCs w:val="32"/>
        </w:rPr>
        <w:lastRenderedPageBreak/>
        <w:t>mal die Nazis und Juden entlanggelaufen sind</w:t>
      </w:r>
      <w:r w:rsidR="00473933" w:rsidRPr="00152496">
        <w:rPr>
          <w:rFonts w:ascii="Times New Roman" w:hAnsi="Times New Roman" w:cs="Times New Roman"/>
          <w:sz w:val="32"/>
          <w:szCs w:val="32"/>
        </w:rPr>
        <w:t xml:space="preserve">, ebenfalls ein mulmiges Gefühl. An das Projekt hatte Anne keine Erwartungen, „ich wusste, dass es gut werden würde“, sagt sie. „Jedes Mal, egal wie oft man es hört, geht das Thema einem nahe“, allerdings würde es niemanden über- oder unterfordern. „Ich hatte keine Erwartungen, aber wenn ich welche gehabt hätte, wären sie auf jeden Fall erfüllt worden“, kommentiert sie noch zum Schluss. </w:t>
      </w:r>
    </w:p>
    <w:p w:rsidR="00F24B09" w:rsidRPr="00152496" w:rsidRDefault="00473933">
      <w:pPr>
        <w:rPr>
          <w:rFonts w:ascii="Times New Roman" w:hAnsi="Times New Roman" w:cs="Times New Roman"/>
          <w:sz w:val="32"/>
          <w:szCs w:val="32"/>
        </w:rPr>
      </w:pPr>
      <w:r w:rsidRPr="00152496">
        <w:rPr>
          <w:rFonts w:ascii="Times New Roman" w:hAnsi="Times New Roman" w:cs="Times New Roman"/>
          <w:sz w:val="32"/>
          <w:szCs w:val="32"/>
        </w:rPr>
        <w:t xml:space="preserve">Hannes findet das Projekt interessant, es sei bewegend die ganzen Orte zu sehen. Die Ausstellung im Jüdischen Museum hat ihm am meisten gefallen, „kann ich sehr empfehlen“, sagt er dazu. Dort sehe man, wie Frankfurt mit den Juden verwurzelt ist, auch heute noch. Durch den Sturm „Sabine“ gab es eine Einschränkung und das Programm musste gestrafft werden. </w:t>
      </w:r>
      <w:r w:rsidR="00152496" w:rsidRPr="00152496">
        <w:rPr>
          <w:rFonts w:ascii="Times New Roman" w:hAnsi="Times New Roman" w:cs="Times New Roman"/>
          <w:sz w:val="32"/>
          <w:szCs w:val="32"/>
        </w:rPr>
        <w:t xml:space="preserve">Ansonsten wären sie am Montag zum jüdischen Friedhof gegangen, „das wäre auch noch mal ein Höhepunkt gewesen“, meint Hannes. „Es wäre sehr bewegend gewesen“. </w:t>
      </w:r>
    </w:p>
    <w:sectPr w:rsidR="00F24B09" w:rsidRPr="001524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2D" w:rsidRDefault="00DA0E2D" w:rsidP="00354153">
      <w:pPr>
        <w:spacing w:after="0" w:line="240" w:lineRule="auto"/>
      </w:pPr>
      <w:r>
        <w:separator/>
      </w:r>
    </w:p>
  </w:endnote>
  <w:endnote w:type="continuationSeparator" w:id="0">
    <w:p w:rsidR="00DA0E2D" w:rsidRDefault="00DA0E2D" w:rsidP="0035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2D" w:rsidRDefault="00DA0E2D" w:rsidP="00354153">
      <w:pPr>
        <w:spacing w:after="0" w:line="240" w:lineRule="auto"/>
      </w:pPr>
      <w:r>
        <w:separator/>
      </w:r>
    </w:p>
  </w:footnote>
  <w:footnote w:type="continuationSeparator" w:id="0">
    <w:p w:rsidR="00DA0E2D" w:rsidRDefault="00DA0E2D" w:rsidP="00354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53"/>
    <w:rsid w:val="00024CED"/>
    <w:rsid w:val="00152496"/>
    <w:rsid w:val="0031365D"/>
    <w:rsid w:val="00354153"/>
    <w:rsid w:val="003E2CB5"/>
    <w:rsid w:val="00473933"/>
    <w:rsid w:val="00632A07"/>
    <w:rsid w:val="008F4FE0"/>
    <w:rsid w:val="00982F7A"/>
    <w:rsid w:val="00984FF5"/>
    <w:rsid w:val="00A72F17"/>
    <w:rsid w:val="00CF533A"/>
    <w:rsid w:val="00DA0E2D"/>
    <w:rsid w:val="00DF1C07"/>
    <w:rsid w:val="00F24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41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4153"/>
  </w:style>
  <w:style w:type="paragraph" w:styleId="Fuzeile">
    <w:name w:val="footer"/>
    <w:basedOn w:val="Standard"/>
    <w:link w:val="FuzeileZchn"/>
    <w:uiPriority w:val="99"/>
    <w:unhideWhenUsed/>
    <w:rsid w:val="003541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4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41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4153"/>
  </w:style>
  <w:style w:type="paragraph" w:styleId="Fuzeile">
    <w:name w:val="footer"/>
    <w:basedOn w:val="Standard"/>
    <w:link w:val="FuzeileZchn"/>
    <w:uiPriority w:val="99"/>
    <w:unhideWhenUsed/>
    <w:rsid w:val="003541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Plenz</dc:creator>
  <cp:keywords/>
  <dc:description/>
  <cp:lastModifiedBy>Daniel Riegger</cp:lastModifiedBy>
  <cp:revision>4</cp:revision>
  <dcterms:created xsi:type="dcterms:W3CDTF">2020-02-13T09:30:00Z</dcterms:created>
  <dcterms:modified xsi:type="dcterms:W3CDTF">2020-02-14T07:00:00Z</dcterms:modified>
</cp:coreProperties>
</file>