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5A94" w14:textId="74D53315" w:rsidR="00992153" w:rsidRPr="00B0229F" w:rsidRDefault="00B0229F">
      <w:pPr>
        <w:rPr>
          <w:b/>
          <w:bCs/>
        </w:rPr>
      </w:pPr>
      <w:r>
        <w:rPr>
          <w:b/>
          <w:bCs/>
        </w:rPr>
        <w:t xml:space="preserve">Titel: </w:t>
      </w:r>
      <w:r w:rsidRPr="00B0229F">
        <w:rPr>
          <w:b/>
          <w:bCs/>
        </w:rPr>
        <w:t xml:space="preserve">Philosophieren mit Filmen in Berlin – Die Hauptstadt Berlin aus </w:t>
      </w:r>
      <w:r w:rsidR="00BA0629">
        <w:rPr>
          <w:b/>
          <w:bCs/>
        </w:rPr>
        <w:t xml:space="preserve">geschichtlicher und </w:t>
      </w:r>
      <w:r w:rsidRPr="00B0229F">
        <w:rPr>
          <w:b/>
          <w:bCs/>
        </w:rPr>
        <w:t>kulturell-philosophisch</w:t>
      </w:r>
      <w:r>
        <w:rPr>
          <w:b/>
          <w:bCs/>
        </w:rPr>
        <w:t>er</w:t>
      </w:r>
      <w:r w:rsidRPr="00B0229F">
        <w:rPr>
          <w:b/>
          <w:bCs/>
        </w:rPr>
        <w:t xml:space="preserve"> Perspektive</w:t>
      </w:r>
    </w:p>
    <w:p w14:paraId="56AEC411" w14:textId="6D442615" w:rsidR="00B0229F" w:rsidRDefault="00B0229F">
      <w:r>
        <w:t>Ausgehend von dem Projekt „Philosophieren mit Filmen“ sind wir auf die Idee gekommen, diese Fahrt nach Berlin anzubieten. Auf die Folgenden Programmpunkte sollten Sie Lust haben und sich dazu engagiert einbringen:</w:t>
      </w:r>
    </w:p>
    <w:p w14:paraId="3F117247" w14:textId="1B56CF5E" w:rsidR="00B0229F" w:rsidRDefault="00B0229F" w:rsidP="00B0229F">
      <w:pPr>
        <w:pStyle w:val="Listenabsatz"/>
        <w:numPr>
          <w:ilvl w:val="0"/>
          <w:numId w:val="1"/>
        </w:numPr>
      </w:pPr>
      <w:r>
        <w:t>Bundestagsbesuch</w:t>
      </w:r>
    </w:p>
    <w:p w14:paraId="6CBCD747" w14:textId="470DC55F" w:rsidR="00B0229F" w:rsidRDefault="00B0229F" w:rsidP="00B0229F">
      <w:pPr>
        <w:pStyle w:val="Listenabsatz"/>
        <w:numPr>
          <w:ilvl w:val="0"/>
          <w:numId w:val="1"/>
        </w:numPr>
      </w:pPr>
      <w:r>
        <w:t>Kinobesuche ausgewählter Filme mit Anschlussdiskussion beteiligter Mitwirkender (Regisseur*innen)</w:t>
      </w:r>
    </w:p>
    <w:p w14:paraId="6767C586" w14:textId="15393AD3" w:rsidR="00B0229F" w:rsidRDefault="00B0229F" w:rsidP="00B0229F">
      <w:pPr>
        <w:pStyle w:val="Listenabsatz"/>
        <w:numPr>
          <w:ilvl w:val="0"/>
          <w:numId w:val="1"/>
        </w:numPr>
      </w:pPr>
      <w:r>
        <w:t>Museum Mauerpark</w:t>
      </w:r>
    </w:p>
    <w:p w14:paraId="3D4C00D8" w14:textId="7D9052A9" w:rsidR="00B0229F" w:rsidRDefault="00B0229F" w:rsidP="00B0229F">
      <w:pPr>
        <w:pStyle w:val="Listenabsatz"/>
        <w:numPr>
          <w:ilvl w:val="0"/>
          <w:numId w:val="1"/>
        </w:numPr>
      </w:pPr>
      <w:r>
        <w:t>Besuch des Tagesspiegels</w:t>
      </w:r>
    </w:p>
    <w:p w14:paraId="5FC5E09F" w14:textId="75945773" w:rsidR="00BA0629" w:rsidRDefault="00B0229F" w:rsidP="00BA0629">
      <w:pPr>
        <w:pStyle w:val="Listenabsatz"/>
        <w:numPr>
          <w:ilvl w:val="0"/>
          <w:numId w:val="1"/>
        </w:numPr>
      </w:pPr>
      <w:r>
        <w:t>Workshops zum Philosophieren mit Filmen (im Original-Ton mit Untertitel)</w:t>
      </w:r>
    </w:p>
    <w:p w14:paraId="50A5682E" w14:textId="5DE35232" w:rsidR="00B0229F" w:rsidRDefault="00B0229F" w:rsidP="00B0229F">
      <w:r>
        <w:t>D</w:t>
      </w:r>
      <w:r w:rsidR="00BA0629">
        <w:t>ie</w:t>
      </w:r>
      <w:r>
        <w:t xml:space="preserve"> Studienfahrt setzt die Bereitschaft zum aktiven Mitdenken und Mitarbeiten voraus, ebenso sollten Sie sich nicht scheuen, sich auch anspruchsvolle Literatur zu erschließen.</w:t>
      </w:r>
    </w:p>
    <w:p w14:paraId="2CDECE10" w14:textId="21DE52FC" w:rsidR="00BA0629" w:rsidRDefault="009616D8" w:rsidP="00B0229F">
      <w:r>
        <w:t>Kosten: voraussichtlich 300€ + Taschengeld</w:t>
      </w:r>
    </w:p>
    <w:p w14:paraId="1CDBE72E" w14:textId="1D49074D" w:rsidR="00BA0629" w:rsidRDefault="00BA0629" w:rsidP="00B0229F">
      <w:r>
        <w:t>Max. Anzahl der Teilnehmenden: 20</w:t>
      </w:r>
    </w:p>
    <w:p w14:paraId="1F752FC0" w14:textId="4A264B88" w:rsidR="00BA0629" w:rsidRPr="00BA0629" w:rsidRDefault="00BA0629" w:rsidP="00B0229F">
      <w:pPr>
        <w:rPr>
          <w:b/>
          <w:bCs/>
        </w:rPr>
      </w:pPr>
      <w:r w:rsidRPr="00BA0629">
        <w:rPr>
          <w:b/>
          <w:bCs/>
        </w:rPr>
        <w:t>Wir freuen uns auf Sie!</w:t>
      </w:r>
    </w:p>
    <w:p w14:paraId="5671BF08" w14:textId="61FC4C26" w:rsidR="00BA0629" w:rsidRPr="00BA0629" w:rsidRDefault="00BA0629" w:rsidP="00B0229F">
      <w:pPr>
        <w:rPr>
          <w:i/>
          <w:iCs/>
        </w:rPr>
      </w:pPr>
      <w:r w:rsidRPr="00BA0629">
        <w:rPr>
          <w:i/>
          <w:iCs/>
        </w:rPr>
        <w:t xml:space="preserve">Christine </w:t>
      </w:r>
      <w:proofErr w:type="spellStart"/>
      <w:r w:rsidRPr="00BA0629">
        <w:rPr>
          <w:i/>
          <w:iCs/>
        </w:rPr>
        <w:t>Börstler</w:t>
      </w:r>
      <w:proofErr w:type="spellEnd"/>
      <w:r w:rsidRPr="00BA0629">
        <w:rPr>
          <w:i/>
          <w:iCs/>
        </w:rPr>
        <w:t xml:space="preserve"> u. Markus Kollien</w:t>
      </w:r>
    </w:p>
    <w:p w14:paraId="48704E9D" w14:textId="77777777" w:rsidR="00B0229F" w:rsidRDefault="00B0229F"/>
    <w:sectPr w:rsidR="00B0229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75DD" w14:textId="77777777" w:rsidR="00F95A15" w:rsidRDefault="00F95A15" w:rsidP="00BA0629">
      <w:pPr>
        <w:spacing w:after="0" w:line="240" w:lineRule="auto"/>
      </w:pPr>
      <w:r>
        <w:separator/>
      </w:r>
    </w:p>
  </w:endnote>
  <w:endnote w:type="continuationSeparator" w:id="0">
    <w:p w14:paraId="65FF0A89" w14:textId="77777777" w:rsidR="00F95A15" w:rsidRDefault="00F95A15" w:rsidP="00BA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ADF64" w14:textId="77777777" w:rsidR="00F95A15" w:rsidRDefault="00F95A15" w:rsidP="00BA0629">
      <w:pPr>
        <w:spacing w:after="0" w:line="240" w:lineRule="auto"/>
      </w:pPr>
      <w:r>
        <w:separator/>
      </w:r>
    </w:p>
  </w:footnote>
  <w:footnote w:type="continuationSeparator" w:id="0">
    <w:p w14:paraId="210929E2" w14:textId="77777777" w:rsidR="00F95A15" w:rsidRDefault="00F95A15" w:rsidP="00BA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00E1" w14:textId="230D4F2C" w:rsidR="00BA0629" w:rsidRPr="00BA0629" w:rsidRDefault="00BA0629">
    <w:pPr>
      <w:pStyle w:val="Kopfzeile"/>
      <w:rPr>
        <w:b/>
        <w:bCs/>
        <w:sz w:val="28"/>
        <w:szCs w:val="28"/>
      </w:rPr>
    </w:pPr>
    <w:r w:rsidRPr="00BA0629">
      <w:rPr>
        <w:b/>
        <w:bCs/>
        <w:sz w:val="28"/>
        <w:szCs w:val="28"/>
      </w:rPr>
      <w:t>Berlin-Fahrt</w:t>
    </w:r>
    <w:r>
      <w:rPr>
        <w:b/>
        <w:bCs/>
        <w:sz w:val="28"/>
        <w:szCs w:val="28"/>
      </w:rPr>
      <w:tab/>
      <w:t xml:space="preserve"> Q2 </w:t>
    </w:r>
    <w:r>
      <w:rPr>
        <w:b/>
        <w:bCs/>
        <w:sz w:val="28"/>
        <w:szCs w:val="28"/>
      </w:rPr>
      <w:tab/>
      <w:t>Sommer ´26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B0FD8"/>
    <w:multiLevelType w:val="hybridMultilevel"/>
    <w:tmpl w:val="4C7A3436"/>
    <w:lvl w:ilvl="0" w:tplc="C22ED2E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200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9F"/>
    <w:rsid w:val="007862D3"/>
    <w:rsid w:val="009616D8"/>
    <w:rsid w:val="00992153"/>
    <w:rsid w:val="00A32FAD"/>
    <w:rsid w:val="00B0229F"/>
    <w:rsid w:val="00BA0629"/>
    <w:rsid w:val="00BB348D"/>
    <w:rsid w:val="00D61D42"/>
    <w:rsid w:val="00F95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8486"/>
  <w15:chartTrackingRefBased/>
  <w15:docId w15:val="{D99257B6-0FBB-4D16-8DB7-15262CF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2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02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0229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0229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0229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0229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229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0229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229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229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0229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0229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0229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0229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0229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229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229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229F"/>
    <w:rPr>
      <w:rFonts w:eastAsiaTheme="majorEastAsia" w:cstheme="majorBidi"/>
      <w:color w:val="272727" w:themeColor="text1" w:themeTint="D8"/>
    </w:rPr>
  </w:style>
  <w:style w:type="paragraph" w:styleId="Titel">
    <w:name w:val="Title"/>
    <w:basedOn w:val="Standard"/>
    <w:next w:val="Standard"/>
    <w:link w:val="TitelZchn"/>
    <w:uiPriority w:val="10"/>
    <w:qFormat/>
    <w:rsid w:val="00B02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229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229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229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229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0229F"/>
    <w:rPr>
      <w:i/>
      <w:iCs/>
      <w:color w:val="404040" w:themeColor="text1" w:themeTint="BF"/>
    </w:rPr>
  </w:style>
  <w:style w:type="paragraph" w:styleId="Listenabsatz">
    <w:name w:val="List Paragraph"/>
    <w:basedOn w:val="Standard"/>
    <w:uiPriority w:val="34"/>
    <w:qFormat/>
    <w:rsid w:val="00B0229F"/>
    <w:pPr>
      <w:ind w:left="720"/>
      <w:contextualSpacing/>
    </w:pPr>
  </w:style>
  <w:style w:type="character" w:styleId="IntensiveHervorhebung">
    <w:name w:val="Intense Emphasis"/>
    <w:basedOn w:val="Absatz-Standardschriftart"/>
    <w:uiPriority w:val="21"/>
    <w:qFormat/>
    <w:rsid w:val="00B0229F"/>
    <w:rPr>
      <w:i/>
      <w:iCs/>
      <w:color w:val="0F4761" w:themeColor="accent1" w:themeShade="BF"/>
    </w:rPr>
  </w:style>
  <w:style w:type="paragraph" w:styleId="IntensivesZitat">
    <w:name w:val="Intense Quote"/>
    <w:basedOn w:val="Standard"/>
    <w:next w:val="Standard"/>
    <w:link w:val="IntensivesZitatZchn"/>
    <w:uiPriority w:val="30"/>
    <w:qFormat/>
    <w:rsid w:val="00B02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0229F"/>
    <w:rPr>
      <w:i/>
      <w:iCs/>
      <w:color w:val="0F4761" w:themeColor="accent1" w:themeShade="BF"/>
    </w:rPr>
  </w:style>
  <w:style w:type="character" w:styleId="IntensiverVerweis">
    <w:name w:val="Intense Reference"/>
    <w:basedOn w:val="Absatz-Standardschriftart"/>
    <w:uiPriority w:val="32"/>
    <w:qFormat/>
    <w:rsid w:val="00B0229F"/>
    <w:rPr>
      <w:b/>
      <w:bCs/>
      <w:smallCaps/>
      <w:color w:val="0F4761" w:themeColor="accent1" w:themeShade="BF"/>
      <w:spacing w:val="5"/>
    </w:rPr>
  </w:style>
  <w:style w:type="paragraph" w:styleId="Kopfzeile">
    <w:name w:val="header"/>
    <w:basedOn w:val="Standard"/>
    <w:link w:val="KopfzeileZchn"/>
    <w:uiPriority w:val="99"/>
    <w:unhideWhenUsed/>
    <w:rsid w:val="00BA06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0629"/>
  </w:style>
  <w:style w:type="paragraph" w:styleId="Fuzeile">
    <w:name w:val="footer"/>
    <w:basedOn w:val="Standard"/>
    <w:link w:val="FuzeileZchn"/>
    <w:uiPriority w:val="99"/>
    <w:unhideWhenUsed/>
    <w:rsid w:val="00BA06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Kollien</dc:creator>
  <cp:keywords/>
  <dc:description/>
  <cp:lastModifiedBy>Markus Kollien</cp:lastModifiedBy>
  <cp:revision>2</cp:revision>
  <dcterms:created xsi:type="dcterms:W3CDTF">2025-08-28T11:37:00Z</dcterms:created>
  <dcterms:modified xsi:type="dcterms:W3CDTF">2025-08-28T11:58:00Z</dcterms:modified>
</cp:coreProperties>
</file>